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DB" w:rsidRPr="00081FDB" w:rsidRDefault="00081FDB" w:rsidP="00A21A3B">
      <w:pPr>
        <w:suppressAutoHyphens w:val="0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81FDB">
        <w:rPr>
          <w:rFonts w:ascii="Arial" w:eastAsia="Times New Roman" w:hAnsi="Arial" w:cs="Arial"/>
          <w:b/>
          <w:color w:val="333333"/>
          <w:sz w:val="24"/>
          <w:szCs w:val="24"/>
        </w:rPr>
        <w:t>ШКОЛЬНЫЙ ЭТАП</w:t>
      </w:r>
    </w:p>
    <w:p w:rsidR="00081FDB" w:rsidRDefault="00081FDB" w:rsidP="00A21A3B">
      <w:pPr>
        <w:suppressAutoHyphens w:val="0"/>
        <w:rPr>
          <w:rFonts w:ascii="Arial" w:eastAsia="Times New Roman" w:hAnsi="Arial" w:cs="Arial"/>
          <w:color w:val="333333"/>
          <w:sz w:val="24"/>
          <w:szCs w:val="24"/>
        </w:rPr>
      </w:pPr>
    </w:p>
    <w:p w:rsidR="00A21A3B" w:rsidRPr="00A21A3B" w:rsidRDefault="00A21A3B" w:rsidP="00A21A3B">
      <w:pPr>
        <w:suppressAutoHyphens w:val="0"/>
        <w:rPr>
          <w:rFonts w:eastAsia="Times New Roman" w:cs="Times New Roman"/>
          <w:sz w:val="24"/>
          <w:szCs w:val="24"/>
        </w:rPr>
      </w:pPr>
      <w:r w:rsidRPr="00A21A3B">
        <w:rPr>
          <w:rFonts w:ascii="Arial" w:eastAsia="Times New Roman" w:hAnsi="Arial" w:cs="Arial"/>
          <w:color w:val="333333"/>
          <w:sz w:val="24"/>
          <w:szCs w:val="24"/>
        </w:rPr>
        <w:t>В 2023-2024 учебном году на территории Ульяновской области школьный этап всероссийской олимпиады школьников (далее - Олимпиада) пройдёт в двух форматах: в очном и дистанционном.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ОЧНЫЙ ФОРМАТ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  <w:t>Олимпиада на территории Ульяновской области проводится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технология.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  <w:t>Для обучающихся 4-х классов Олимпиада проводится по русскому языку.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  <w:t>Пунктами проведения Олимпиады являются общеобразовательные организации муниципальных образований Ульяновской области.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ДИСТАНЦИОННЫЙ ФОРМАТ</w:t>
      </w:r>
    </w:p>
    <w:p w:rsidR="00A21A3B" w:rsidRPr="00A21A3B" w:rsidRDefault="00A21A3B" w:rsidP="00A21A3B">
      <w:pPr>
        <w:suppressAutoHyphens w:val="0"/>
        <w:spacing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1) На технологической платформе «</w:t>
      </w:r>
      <w:proofErr w:type="spellStart"/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Сириус.Курсы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»</w:t>
      </w:r>
    </w:p>
    <w:p w:rsidR="00A21A3B" w:rsidRPr="00A21A3B" w:rsidRDefault="00A21A3B" w:rsidP="00A21A3B">
      <w:pPr>
        <w:numPr>
          <w:ilvl w:val="0"/>
          <w:numId w:val="1"/>
        </w:numPr>
        <w:suppressAutoHyphens w:val="0"/>
        <w:spacing w:line="36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A21A3B">
        <w:rPr>
          <w:rFonts w:ascii="Arial" w:eastAsia="Times New Roman" w:hAnsi="Arial" w:cs="Arial"/>
          <w:color w:val="333333"/>
          <w:sz w:val="24"/>
          <w:szCs w:val="24"/>
        </w:rPr>
        <w:t>для</w:t>
      </w:r>
      <w:proofErr w:type="gramEnd"/>
      <w:r w:rsidRPr="00A21A3B">
        <w:rPr>
          <w:rFonts w:ascii="Arial" w:eastAsia="Times New Roman" w:hAnsi="Arial" w:cs="Arial"/>
          <w:color w:val="333333"/>
          <w:sz w:val="24"/>
          <w:szCs w:val="24"/>
        </w:rPr>
        <w:t xml:space="preserve"> обучающихся </w:t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4-11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t> классов по математике;</w:t>
      </w:r>
    </w:p>
    <w:p w:rsidR="00A21A3B" w:rsidRPr="00A21A3B" w:rsidRDefault="00A21A3B" w:rsidP="00A21A3B">
      <w:pPr>
        <w:numPr>
          <w:ilvl w:val="0"/>
          <w:numId w:val="1"/>
        </w:numPr>
        <w:suppressAutoHyphens w:val="0"/>
        <w:spacing w:line="36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A21A3B">
        <w:rPr>
          <w:rFonts w:ascii="Arial" w:eastAsia="Times New Roman" w:hAnsi="Arial" w:cs="Arial"/>
          <w:color w:val="333333"/>
          <w:sz w:val="24"/>
          <w:szCs w:val="24"/>
        </w:rPr>
        <w:t>для</w:t>
      </w:r>
      <w:proofErr w:type="gramEnd"/>
      <w:r w:rsidRPr="00A21A3B">
        <w:rPr>
          <w:rFonts w:ascii="Arial" w:eastAsia="Times New Roman" w:hAnsi="Arial" w:cs="Arial"/>
          <w:color w:val="333333"/>
          <w:sz w:val="24"/>
          <w:szCs w:val="24"/>
        </w:rPr>
        <w:t xml:space="preserve"> обучающихся </w:t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5-11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t> классов по общеобразовательным предметам: биология, астрономия, информатика</w:t>
      </w:r>
    </w:p>
    <w:p w:rsidR="00A21A3B" w:rsidRPr="00A21A3B" w:rsidRDefault="00A21A3B" w:rsidP="00A21A3B">
      <w:pPr>
        <w:numPr>
          <w:ilvl w:val="0"/>
          <w:numId w:val="1"/>
        </w:numPr>
        <w:suppressAutoHyphens w:val="0"/>
        <w:spacing w:line="36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A21A3B">
        <w:rPr>
          <w:rFonts w:ascii="Arial" w:eastAsia="Times New Roman" w:hAnsi="Arial" w:cs="Arial"/>
          <w:color w:val="333333"/>
          <w:sz w:val="24"/>
          <w:szCs w:val="24"/>
        </w:rPr>
        <w:t>для</w:t>
      </w:r>
      <w:proofErr w:type="gramEnd"/>
      <w:r w:rsidRPr="00A21A3B">
        <w:rPr>
          <w:rFonts w:ascii="Arial" w:eastAsia="Times New Roman" w:hAnsi="Arial" w:cs="Arial"/>
          <w:color w:val="333333"/>
          <w:sz w:val="24"/>
          <w:szCs w:val="24"/>
        </w:rPr>
        <w:t xml:space="preserve"> обучающихся </w:t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7-11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t> классов по общеобразовательным предметам: физика, биология, химия, астрономия, информатика.</w:t>
      </w:r>
    </w:p>
    <w:p w:rsidR="00A21A3B" w:rsidRDefault="00A21A3B" w:rsidP="00A21A3B">
      <w:pPr>
        <w:suppressAutoHyphens w:val="0"/>
        <w:spacing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b/>
          <w:bCs/>
          <w:color w:val="333333"/>
          <w:sz w:val="24"/>
          <w:szCs w:val="24"/>
        </w:rPr>
        <w:t>2) На технологической платформе </w:t>
      </w:r>
      <w:hyperlink r:id="rId5" w:history="1">
        <w:r w:rsidRPr="00A21A3B">
          <w:rPr>
            <w:rFonts w:ascii="Arial" w:eastAsia="Times New Roman" w:hAnsi="Arial" w:cs="Arial"/>
            <w:color w:val="FF0000"/>
            <w:sz w:val="24"/>
            <w:szCs w:val="24"/>
          </w:rPr>
          <w:t>https://uts.sirius.online/</w:t>
        </w:r>
      </w:hyperlink>
      <w:r w:rsidRPr="00A21A3B">
        <w:rPr>
          <w:rFonts w:ascii="Arial" w:eastAsia="Times New Roman" w:hAnsi="Arial" w:cs="Arial"/>
          <w:color w:val="333333"/>
          <w:sz w:val="24"/>
          <w:szCs w:val="24"/>
        </w:rPr>
        <w:t> по следующим предметам: экология, немецкий язык, экономика, география, основы безопасности жизнедеятельности для обучающихся 5-11 классов.</w:t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21A3B">
        <w:rPr>
          <w:rFonts w:ascii="Arial" w:eastAsia="Times New Roman" w:hAnsi="Arial" w:cs="Arial"/>
          <w:color w:val="333333"/>
          <w:sz w:val="24"/>
          <w:szCs w:val="24"/>
        </w:rPr>
        <w:br/>
        <w:t xml:space="preserve">Расписание проведения школьного этапа </w:t>
      </w:r>
      <w:proofErr w:type="spellStart"/>
      <w:r w:rsidRPr="00A21A3B">
        <w:rPr>
          <w:rFonts w:ascii="Arial" w:eastAsia="Times New Roman" w:hAnsi="Arial" w:cs="Arial"/>
          <w:color w:val="333333"/>
          <w:sz w:val="24"/>
          <w:szCs w:val="24"/>
        </w:rPr>
        <w:t>ВсОШ</w:t>
      </w:r>
      <w:proofErr w:type="spellEnd"/>
      <w:r w:rsidRPr="00A21A3B">
        <w:rPr>
          <w:rFonts w:ascii="Arial" w:eastAsia="Times New Roman" w:hAnsi="Arial" w:cs="Arial"/>
          <w:color w:val="333333"/>
          <w:sz w:val="24"/>
          <w:szCs w:val="24"/>
        </w:rPr>
        <w:t xml:space="preserve"> на технологической платформе </w:t>
      </w:r>
      <w:hyperlink r:id="rId6" w:history="1">
        <w:r w:rsidRPr="00A21A3B">
          <w:rPr>
            <w:rFonts w:ascii="Arial" w:eastAsia="Times New Roman" w:hAnsi="Arial" w:cs="Arial"/>
            <w:color w:val="0000FF"/>
            <w:sz w:val="24"/>
            <w:szCs w:val="24"/>
          </w:rPr>
          <w:t>https://uts.sirius.online/</w:t>
        </w:r>
      </w:hyperlink>
      <w:r w:rsidRPr="00A21A3B">
        <w:rPr>
          <w:rFonts w:ascii="Arial" w:eastAsia="Times New Roman" w:hAnsi="Arial" w:cs="Arial"/>
          <w:color w:val="333333"/>
          <w:sz w:val="24"/>
          <w:szCs w:val="24"/>
        </w:rPr>
        <w:t> по следующим предметам: экология, немецкий язык, экономика, основы безопасности жизнедеятельности, географи</w:t>
      </w:r>
      <w:r>
        <w:rPr>
          <w:rFonts w:ascii="Arial" w:eastAsia="Times New Roman" w:hAnsi="Arial" w:cs="Arial"/>
          <w:color w:val="333333"/>
          <w:sz w:val="24"/>
          <w:szCs w:val="24"/>
        </w:rPr>
        <w:t>я для обучающихся 5-11 классов.</w:t>
      </w:r>
    </w:p>
    <w:p w:rsidR="00E2181F" w:rsidRDefault="00E2181F" w:rsidP="00A21A3B">
      <w:pPr>
        <w:suppressAutoHyphens w:val="0"/>
        <w:spacing w:line="36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Методические рекомендации по проведению школьного и муниципального этапов олимпиады – </w:t>
      </w:r>
      <w:proofErr w:type="spellStart"/>
      <w:r w:rsidRPr="00E2181F"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  <w:t>vserosolimp</w:t>
      </w:r>
      <w:proofErr w:type="spellEnd"/>
      <w:r w:rsidRPr="00E2181F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proofErr w:type="spellStart"/>
      <w:r w:rsidRPr="00E2181F"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  <w:t>edsoo</w:t>
      </w:r>
      <w:proofErr w:type="spellEnd"/>
      <w:r w:rsidRPr="00E2181F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proofErr w:type="spellStart"/>
      <w:r w:rsidRPr="00E2181F">
        <w:rPr>
          <w:rFonts w:ascii="Arial" w:eastAsia="Times New Roman" w:hAnsi="Arial" w:cs="Arial"/>
          <w:b/>
          <w:color w:val="333333"/>
          <w:sz w:val="24"/>
          <w:szCs w:val="24"/>
          <w:lang w:val="en-US"/>
        </w:rPr>
        <w:t>ru</w:t>
      </w:r>
      <w:proofErr w:type="spellEnd"/>
      <w:r w:rsidRPr="00E2181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</w:p>
    <w:p w:rsidR="00081FDB" w:rsidRDefault="00081FDB" w:rsidP="00A21A3B">
      <w:pPr>
        <w:suppressAutoHyphens w:val="0"/>
        <w:spacing w:line="36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081FDB" w:rsidRPr="00076391" w:rsidRDefault="00081FDB" w:rsidP="00A21A3B">
      <w:pPr>
        <w:suppressAutoHyphens w:val="0"/>
        <w:spacing w:line="36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>Телефон лицея: 44-01-84</w:t>
      </w:r>
    </w:p>
    <w:p w:rsidR="00076391" w:rsidRPr="00076391" w:rsidRDefault="00076391" w:rsidP="00A21A3B">
      <w:pPr>
        <w:suppressAutoHyphens w:val="0"/>
        <w:spacing w:line="36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Ответственный координатор школьного этапа в лицее по </w:t>
      </w:r>
      <w:proofErr w:type="spellStart"/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>ВсОШ</w:t>
      </w:r>
      <w:proofErr w:type="spellEnd"/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</w:p>
    <w:p w:rsidR="00076391" w:rsidRPr="00A21A3B" w:rsidRDefault="00076391" w:rsidP="00A21A3B">
      <w:pPr>
        <w:suppressAutoHyphens w:val="0"/>
        <w:spacing w:line="360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proofErr w:type="spellStart"/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>Жимолостнова</w:t>
      </w:r>
      <w:proofErr w:type="spellEnd"/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Вера Константиновна, 214 </w:t>
      </w:r>
      <w:proofErr w:type="spellStart"/>
      <w:r w:rsidRPr="00076391">
        <w:rPr>
          <w:rFonts w:ascii="Arial" w:eastAsia="Times New Roman" w:hAnsi="Arial" w:cs="Arial"/>
          <w:b/>
          <w:color w:val="333333"/>
          <w:sz w:val="24"/>
          <w:szCs w:val="24"/>
        </w:rPr>
        <w:t>каб</w:t>
      </w:r>
      <w:proofErr w:type="spellEnd"/>
    </w:p>
    <w:p w:rsidR="00443E61" w:rsidRPr="00076391" w:rsidRDefault="00443E61" w:rsidP="00A21A3B">
      <w:pPr>
        <w:rPr>
          <w:b/>
        </w:rPr>
      </w:pPr>
    </w:p>
    <w:p w:rsidR="00081FDB" w:rsidRDefault="00081FDB" w:rsidP="00A21A3B">
      <w:pPr>
        <w:rPr>
          <w:b/>
        </w:rPr>
      </w:pPr>
    </w:p>
    <w:p w:rsidR="00081FDB" w:rsidRDefault="00081FDB" w:rsidP="00A21A3B">
      <w:pPr>
        <w:rPr>
          <w:b/>
        </w:rPr>
      </w:pPr>
    </w:p>
    <w:p w:rsidR="00081FDB" w:rsidRPr="00076391" w:rsidRDefault="00081FDB" w:rsidP="001F1AF0">
      <w:pPr>
        <w:suppressAutoHyphens w:val="0"/>
        <w:outlineLvl w:val="1"/>
        <w:rPr>
          <w:rFonts w:cs="Times New Roman"/>
          <w:b/>
        </w:rPr>
      </w:pPr>
      <w:r w:rsidRPr="00081FDB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bookmarkStart w:id="0" w:name="_GoBack"/>
      <w:bookmarkEnd w:id="0"/>
    </w:p>
    <w:sectPr w:rsidR="00081FDB" w:rsidRPr="0007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49E6"/>
    <w:multiLevelType w:val="multilevel"/>
    <w:tmpl w:val="6D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B"/>
    <w:rsid w:val="00076391"/>
    <w:rsid w:val="00081FDB"/>
    <w:rsid w:val="001F1AF0"/>
    <w:rsid w:val="00443E61"/>
    <w:rsid w:val="00A21A3B"/>
    <w:rsid w:val="00A4776B"/>
    <w:rsid w:val="00E2181F"/>
    <w:rsid w:val="00E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861F-E3DE-44E8-B485-69415FB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6D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2023-11-01T06:11:00Z</dcterms:created>
  <dcterms:modified xsi:type="dcterms:W3CDTF">2023-11-01T06:32:00Z</dcterms:modified>
</cp:coreProperties>
</file>